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5" w:rsidRPr="007506A8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color w:val="000000" w:themeColor="text1"/>
          <w:sz w:val="26"/>
        </w:rPr>
      </w:pPr>
      <w:r w:rsidRPr="007506A8">
        <w:rPr>
          <w:rFonts w:ascii="Verdana" w:hAnsi="Verdana"/>
          <w:b/>
          <w:bCs/>
          <w:color w:val="000000" w:themeColor="text1"/>
          <w:sz w:val="26"/>
        </w:rPr>
        <w:t>Reservation form</w:t>
      </w:r>
      <w:r w:rsidR="003C58C1">
        <w:rPr>
          <w:rFonts w:ascii="Verdana" w:hAnsi="Verdana"/>
          <w:b/>
          <w:bCs/>
          <w:color w:val="000000" w:themeColor="text1"/>
          <w:sz w:val="26"/>
        </w:rPr>
        <w:t>:</w:t>
      </w:r>
      <w:r w:rsidR="008E1ECA" w:rsidRPr="007506A8">
        <w:rPr>
          <w:rFonts w:ascii="Verdana" w:hAnsi="Verdana"/>
          <w:b/>
          <w:bCs/>
          <w:color w:val="000000" w:themeColor="text1"/>
          <w:sz w:val="26"/>
        </w:rPr>
        <w:t xml:space="preserve"> </w:t>
      </w:r>
      <w:r w:rsidR="002540AA" w:rsidRPr="002540AA">
        <w:rPr>
          <w:rFonts w:ascii="Verdana" w:hAnsi="Verdana"/>
          <w:b/>
          <w:bCs/>
          <w:color w:val="000000" w:themeColor="text1"/>
          <w:sz w:val="26"/>
        </w:rPr>
        <w:t>European Commission</w:t>
      </w:r>
    </w:p>
    <w:p w:rsidR="007C1971" w:rsidRPr="007506A8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color w:val="000000" w:themeColor="text1"/>
          <w:sz w:val="26"/>
        </w:rPr>
      </w:pPr>
      <w:r w:rsidRPr="007506A8">
        <w:rPr>
          <w:rFonts w:ascii="Verdana" w:hAnsi="Verdana"/>
          <w:b/>
          <w:bCs/>
          <w:color w:val="000000" w:themeColor="text1"/>
          <w:sz w:val="26"/>
        </w:rPr>
        <w:t>Block code:</w:t>
      </w:r>
      <w:r w:rsidR="007506A8" w:rsidRPr="007506A8">
        <w:rPr>
          <w:rFonts w:ascii="Verdana" w:hAnsi="Verdana"/>
          <w:b/>
          <w:bCs/>
          <w:color w:val="000000" w:themeColor="text1"/>
          <w:sz w:val="26"/>
        </w:rPr>
        <w:t xml:space="preserve"> </w:t>
      </w:r>
      <w:r w:rsidR="002540AA">
        <w:rPr>
          <w:rFonts w:ascii="Verdana" w:hAnsi="Verdana"/>
          <w:b/>
          <w:bCs/>
          <w:color w:val="000000" w:themeColor="text1"/>
          <w:sz w:val="26"/>
        </w:rPr>
        <w:t>EUR130908</w:t>
      </w:r>
    </w:p>
    <w:p w:rsidR="00FE1ED2" w:rsidRPr="007506A8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color w:val="000000" w:themeColor="text1"/>
          <w:sz w:val="26"/>
        </w:rPr>
      </w:pPr>
      <w:r w:rsidRPr="007506A8">
        <w:rPr>
          <w:rFonts w:ascii="Verdana" w:hAnsi="Verdana"/>
          <w:b/>
          <w:bCs/>
          <w:color w:val="000000" w:themeColor="text1"/>
          <w:sz w:val="26"/>
        </w:rPr>
        <w:t>From</w:t>
      </w:r>
      <w:r w:rsidR="003D4E29" w:rsidRPr="007506A8">
        <w:rPr>
          <w:rFonts w:ascii="Verdana" w:hAnsi="Verdana"/>
          <w:b/>
          <w:bCs/>
          <w:color w:val="000000" w:themeColor="text1"/>
          <w:sz w:val="26"/>
        </w:rPr>
        <w:t xml:space="preserve"> </w:t>
      </w:r>
      <w:r w:rsidR="002540AA">
        <w:rPr>
          <w:rFonts w:ascii="Verdana" w:hAnsi="Verdana"/>
          <w:b/>
          <w:bCs/>
          <w:color w:val="000000" w:themeColor="text1"/>
          <w:sz w:val="26"/>
        </w:rPr>
        <w:t>08/09</w:t>
      </w:r>
      <w:r w:rsidR="00D71FD6" w:rsidRPr="007506A8">
        <w:rPr>
          <w:rFonts w:ascii="Verdana" w:hAnsi="Verdana"/>
          <w:b/>
          <w:bCs/>
          <w:color w:val="000000" w:themeColor="text1"/>
          <w:sz w:val="26"/>
        </w:rPr>
        <w:t xml:space="preserve"> </w:t>
      </w:r>
      <w:r w:rsidRPr="007506A8">
        <w:rPr>
          <w:rFonts w:ascii="Verdana" w:hAnsi="Verdana"/>
          <w:b/>
          <w:bCs/>
          <w:color w:val="000000" w:themeColor="text1"/>
          <w:sz w:val="26"/>
        </w:rPr>
        <w:t>until</w:t>
      </w:r>
      <w:r w:rsidR="0075085F" w:rsidRPr="007506A8">
        <w:rPr>
          <w:rFonts w:ascii="Verdana" w:hAnsi="Verdana"/>
          <w:b/>
          <w:bCs/>
          <w:color w:val="000000" w:themeColor="text1"/>
          <w:sz w:val="26"/>
        </w:rPr>
        <w:t xml:space="preserve"> </w:t>
      </w:r>
      <w:r w:rsidR="002540AA">
        <w:rPr>
          <w:rFonts w:ascii="Verdana" w:hAnsi="Verdana"/>
          <w:b/>
          <w:bCs/>
          <w:color w:val="000000" w:themeColor="text1"/>
          <w:sz w:val="26"/>
        </w:rPr>
        <w:t>12/09</w:t>
      </w:r>
      <w:r w:rsidR="008B67F0">
        <w:rPr>
          <w:rFonts w:ascii="Verdana" w:hAnsi="Verdana"/>
          <w:b/>
          <w:bCs/>
          <w:color w:val="000000" w:themeColor="text1"/>
          <w:sz w:val="26"/>
        </w:rPr>
        <w:t>/</w:t>
      </w:r>
      <w:r w:rsidR="007506A8" w:rsidRPr="007506A8">
        <w:rPr>
          <w:rFonts w:ascii="Verdana" w:hAnsi="Verdana"/>
          <w:b/>
          <w:bCs/>
          <w:color w:val="000000" w:themeColor="text1"/>
          <w:sz w:val="26"/>
        </w:rPr>
        <w:t>2013</w:t>
      </w:r>
    </w:p>
    <w:p w:rsidR="005E4699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5E4699" w:rsidRPr="00B81CD6" w:rsidTr="00175D07">
        <w:tc>
          <w:tcPr>
            <w:tcW w:w="4395" w:type="dxa"/>
          </w:tcPr>
          <w:bookmarkStart w:id="0" w:name="Check1"/>
          <w:p w:rsidR="005E4699" w:rsidRPr="00B81CD6" w:rsidRDefault="009454B1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C85"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2540AA">
              <w:rPr>
                <w:rFonts w:ascii="Verdana" w:hAnsi="Verdana"/>
                <w:sz w:val="18"/>
                <w:szCs w:val="18"/>
              </w:rPr>
              <w:t>14</w:t>
            </w:r>
            <w:r w:rsidR="003C58C1">
              <w:rPr>
                <w:rFonts w:ascii="Verdana" w:hAnsi="Verdana"/>
                <w:sz w:val="18"/>
                <w:szCs w:val="18"/>
              </w:rPr>
              <w:t>0</w:t>
            </w:r>
            <w:r w:rsidR="0004399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>EUR per room/ night</w:t>
            </w:r>
          </w:p>
          <w:p w:rsidR="004F4599" w:rsidRPr="00B81CD6" w:rsidRDefault="004F4599" w:rsidP="007506A8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5E4699" w:rsidRDefault="005E4699" w:rsidP="004F4599">
            <w:pPr>
              <w:pStyle w:val="Header"/>
              <w:tabs>
                <w:tab w:val="clear" w:pos="4320"/>
                <w:tab w:val="clear" w:pos="8640"/>
              </w:tabs>
              <w:ind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F4599" w:rsidRPr="00175D07" w:rsidRDefault="004F4599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F4599" w:rsidRPr="00B81CD6" w:rsidTr="00175D07">
        <w:tc>
          <w:tcPr>
            <w:tcW w:w="9640" w:type="dxa"/>
            <w:gridSpan w:val="2"/>
          </w:tcPr>
          <w:p w:rsidR="004F4599" w:rsidRDefault="004F4599" w:rsidP="004F4599">
            <w:pPr>
              <w:ind w:left="176"/>
            </w:pPr>
            <w:r w:rsidRPr="00B26F80">
              <w:rPr>
                <w:rFonts w:ascii="Verdana" w:hAnsi="Verdan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80">
              <w:rPr>
                <w:rFonts w:ascii="Verdana" w:hAnsi="Verdana"/>
                <w:sz w:val="18"/>
              </w:rPr>
              <w:instrText xml:space="preserve"> FORMCHECKBOX </w:instrText>
            </w:r>
            <w:r w:rsidRPr="00B26F80">
              <w:rPr>
                <w:rFonts w:ascii="Verdana" w:hAnsi="Verdana"/>
                <w:sz w:val="18"/>
              </w:rPr>
            </w:r>
            <w:r w:rsidRPr="00B26F80">
              <w:rPr>
                <w:rFonts w:ascii="Verdana" w:hAnsi="Verdana"/>
                <w:sz w:val="18"/>
              </w:rPr>
              <w:fldChar w:fldCharType="end"/>
            </w:r>
            <w:r w:rsidRPr="00B26F80">
              <w:rPr>
                <w:rFonts w:ascii="Verdana" w:hAnsi="Verdana"/>
                <w:sz w:val="18"/>
              </w:rPr>
              <w:t xml:space="preserve">Second person </w:t>
            </w:r>
            <w:r>
              <w:rPr>
                <w:rFonts w:ascii="Verdana" w:hAnsi="Verdana"/>
                <w:sz w:val="18"/>
              </w:rPr>
              <w:t>in the room at a supplement of 2</w:t>
            </w:r>
            <w:r w:rsidRPr="00B26F80">
              <w:rPr>
                <w:rFonts w:ascii="Verdana" w:hAnsi="Verdana"/>
                <w:sz w:val="18"/>
              </w:rPr>
              <w:t>0EUR per night including breakfast</w:t>
            </w:r>
          </w:p>
        </w:tc>
      </w:tr>
    </w:tbl>
    <w:p w:rsidR="00DB5AA4" w:rsidRDefault="00DB5AA4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</w:p>
    <w:p w:rsidR="0047160F" w:rsidRPr="00B81CD6" w:rsidRDefault="0047160F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city tax of 7.58 EUR per room, per night is not included in the room rate.</w:t>
      </w:r>
    </w:p>
    <w:p w:rsidR="007C1971" w:rsidRPr="00B81CD6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above rates</w:t>
      </w:r>
      <w:r w:rsidR="00AB0982" w:rsidRPr="00B81CD6">
        <w:rPr>
          <w:rFonts w:ascii="Verdana" w:hAnsi="Verdana"/>
          <w:sz w:val="18"/>
          <w:szCs w:val="18"/>
        </w:rPr>
        <w:t xml:space="preserve"> are</w:t>
      </w:r>
      <w:r w:rsidRPr="00B81CD6">
        <w:rPr>
          <w:rFonts w:ascii="Verdana" w:hAnsi="Verdana"/>
          <w:sz w:val="18"/>
          <w:szCs w:val="18"/>
        </w:rPr>
        <w:t xml:space="preserve"> include</w:t>
      </w:r>
      <w:r w:rsidR="000D7012" w:rsidRPr="00B81CD6">
        <w:rPr>
          <w:rFonts w:ascii="Verdana" w:hAnsi="Verdana"/>
          <w:sz w:val="18"/>
          <w:szCs w:val="18"/>
        </w:rPr>
        <w:t>d</w:t>
      </w:r>
      <w:r w:rsidRPr="00B81CD6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B81CD6">
        <w:rPr>
          <w:rFonts w:ascii="Verdana" w:hAnsi="Verdana"/>
          <w:sz w:val="18"/>
          <w:szCs w:val="18"/>
        </w:rPr>
        <w:t xml:space="preserve">&amp; </w:t>
      </w:r>
      <w:r w:rsidR="004F4599">
        <w:rPr>
          <w:rFonts w:ascii="Verdana" w:hAnsi="Verdana"/>
          <w:sz w:val="18"/>
          <w:szCs w:val="18"/>
        </w:rPr>
        <w:t>Sauna.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7506A8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Arrival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bookmarkEnd w:id="1"/>
      <w:r w:rsidR="00452B2A" w:rsidRPr="00B81CD6">
        <w:rPr>
          <w:rFonts w:ascii="Verdana" w:hAnsi="Verdana"/>
          <w:b/>
          <w:noProof/>
          <w:sz w:val="18"/>
          <w:szCs w:val="18"/>
        </w:rPr>
        <w:t>/</w:t>
      </w:r>
      <w:r w:rsidR="002540AA">
        <w:rPr>
          <w:rFonts w:ascii="Verdana" w:hAnsi="Verdana"/>
          <w:b/>
          <w:noProof/>
          <w:color w:val="000000" w:themeColor="text1"/>
          <w:sz w:val="18"/>
          <w:szCs w:val="18"/>
        </w:rPr>
        <w:t>09</w:t>
      </w:r>
      <w:r w:rsidR="007506A8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/2013</w:t>
      </w:r>
      <w:r w:rsidR="00670A59" w:rsidRPr="007506A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670A59" w:rsidRPr="007506A8">
        <w:rPr>
          <w:rFonts w:ascii="Verdana" w:hAnsi="Verdana"/>
          <w:bCs/>
          <w:color w:val="000000" w:themeColor="text1"/>
          <w:sz w:val="18"/>
          <w:szCs w:val="18"/>
        </w:rPr>
        <w:t>(</w:t>
      </w:r>
      <w:r w:rsidR="002357DF" w:rsidRPr="007506A8">
        <w:rPr>
          <w:rFonts w:ascii="Verdana" w:hAnsi="Verdana"/>
          <w:color w:val="000000" w:themeColor="text1"/>
          <w:sz w:val="18"/>
          <w:szCs w:val="18"/>
        </w:rPr>
        <w:t>Check in time as from</w:t>
      </w:r>
      <w:r w:rsidR="00FE1ED2" w:rsidRPr="007506A8">
        <w:rPr>
          <w:rFonts w:ascii="Verdana" w:hAnsi="Verdana"/>
          <w:color w:val="000000" w:themeColor="text1"/>
          <w:sz w:val="18"/>
          <w:szCs w:val="18"/>
        </w:rPr>
        <w:t>: 14:00</w:t>
      </w:r>
      <w:r w:rsidR="002357DF" w:rsidRPr="007506A8">
        <w:rPr>
          <w:rFonts w:ascii="Verdana" w:hAnsi="Verdana"/>
          <w:color w:val="000000" w:themeColor="text1"/>
          <w:sz w:val="18"/>
          <w:szCs w:val="18"/>
        </w:rPr>
        <w:t>)</w:t>
      </w: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7506A8">
        <w:rPr>
          <w:rFonts w:ascii="Verdana" w:hAnsi="Verdana"/>
          <w:b/>
          <w:bCs/>
          <w:color w:val="000000" w:themeColor="text1"/>
          <w:sz w:val="18"/>
          <w:szCs w:val="18"/>
        </w:rPr>
        <w:t>Departure date:</w:t>
      </w:r>
      <w:r w:rsidRPr="007506A8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 w:rsidR="009454B1" w:rsidRPr="007506A8">
        <w:rPr>
          <w:rFonts w:ascii="Verdana" w:hAnsi="Verdana"/>
          <w:b/>
          <w:color w:val="000000" w:themeColor="text1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7506A8">
        <w:rPr>
          <w:rFonts w:ascii="Verdana" w:hAnsi="Verdana"/>
          <w:b/>
          <w:color w:val="000000" w:themeColor="text1"/>
          <w:sz w:val="18"/>
          <w:szCs w:val="18"/>
        </w:rPr>
        <w:instrText xml:space="preserve"> FORMTEXT </w:instrText>
      </w:r>
      <w:r w:rsidR="009454B1" w:rsidRPr="007506A8">
        <w:rPr>
          <w:rFonts w:ascii="Verdana" w:hAnsi="Verdana"/>
          <w:b/>
          <w:color w:val="000000" w:themeColor="text1"/>
          <w:sz w:val="18"/>
          <w:szCs w:val="18"/>
        </w:rPr>
      </w:r>
      <w:r w:rsidR="009454B1" w:rsidRPr="007506A8">
        <w:rPr>
          <w:rFonts w:ascii="Verdana" w:hAnsi="Verdana"/>
          <w:b/>
          <w:color w:val="000000" w:themeColor="text1"/>
          <w:sz w:val="18"/>
          <w:szCs w:val="18"/>
        </w:rPr>
        <w:fldChar w:fldCharType="separate"/>
      </w:r>
      <w:r w:rsidR="00120C85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 </w:t>
      </w:r>
      <w:r w:rsidR="00120C85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 </w:t>
      </w:r>
      <w:r w:rsidR="00120C85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 </w:t>
      </w:r>
      <w:r w:rsidR="00120C85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 </w:t>
      </w:r>
      <w:r w:rsidR="00120C85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 </w:t>
      </w:r>
      <w:r w:rsidR="009454B1" w:rsidRPr="007506A8">
        <w:rPr>
          <w:rFonts w:ascii="Verdana" w:hAnsi="Verdana"/>
          <w:b/>
          <w:color w:val="000000" w:themeColor="text1"/>
          <w:sz w:val="18"/>
          <w:szCs w:val="18"/>
        </w:rPr>
        <w:fldChar w:fldCharType="end"/>
      </w:r>
      <w:r w:rsidR="00452B2A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/</w:t>
      </w:r>
      <w:r w:rsidR="002540AA">
        <w:rPr>
          <w:rFonts w:ascii="Verdana" w:hAnsi="Verdana"/>
          <w:b/>
          <w:noProof/>
          <w:color w:val="000000" w:themeColor="text1"/>
          <w:sz w:val="18"/>
          <w:szCs w:val="18"/>
        </w:rPr>
        <w:t>09</w:t>
      </w:r>
      <w:r w:rsidR="007506A8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>/2013</w:t>
      </w:r>
      <w:r w:rsidR="002357DF" w:rsidRPr="007506A8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 </w:t>
      </w:r>
      <w:r w:rsidR="002357DF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CB0BAD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81CD6">
        <w:rPr>
          <w:rFonts w:ascii="Verdana" w:hAnsi="Verdana"/>
          <w:sz w:val="18"/>
          <w:szCs w:val="18"/>
        </w:rPr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Mrs/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81CD6">
        <w:rPr>
          <w:rFonts w:ascii="Verdana" w:hAnsi="Verdana"/>
          <w:sz w:val="18"/>
          <w:szCs w:val="18"/>
        </w:rPr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</w:t>
      </w:r>
      <w:r w:rsidR="00CB0BA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4F4599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bookmarkStart w:id="2" w:name="_GoBack"/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bookmarkEnd w:id="2"/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Credit card:</w:t>
      </w:r>
      <w:r w:rsidR="00CB0BAD">
        <w:rPr>
          <w:rFonts w:ascii="Verdana" w:hAnsi="Verdana"/>
          <w:sz w:val="18"/>
          <w:szCs w:val="18"/>
        </w:rPr>
        <w:t xml:space="preserve"> </w:t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2540AA">
        <w:rPr>
          <w:rFonts w:ascii="Verdana" w:hAnsi="Verdana"/>
          <w:b/>
          <w:color w:val="FF0000"/>
          <w:sz w:val="18"/>
          <w:szCs w:val="18"/>
        </w:rPr>
        <w:t>08/08</w:t>
      </w:r>
      <w:r w:rsidR="007506A8">
        <w:rPr>
          <w:rFonts w:ascii="Verdana" w:hAnsi="Verdana"/>
          <w:b/>
          <w:bCs/>
          <w:color w:val="FF0000"/>
          <w:sz w:val="18"/>
          <w:szCs w:val="18"/>
        </w:rPr>
        <w:t>/2013</w:t>
      </w:r>
      <w:r w:rsidR="00AB0982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F85D04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2540AA">
        <w:rPr>
          <w:rFonts w:ascii="Verdana" w:hAnsi="Verdana"/>
          <w:b/>
          <w:color w:val="FF0000"/>
          <w:sz w:val="18"/>
          <w:szCs w:val="18"/>
        </w:rPr>
        <w:t>08/08</w:t>
      </w:r>
      <w:r w:rsidR="007506A8">
        <w:rPr>
          <w:rFonts w:ascii="Verdana" w:hAnsi="Verdana"/>
          <w:b/>
          <w:bCs/>
          <w:color w:val="FF0000"/>
          <w:sz w:val="18"/>
          <w:szCs w:val="18"/>
        </w:rPr>
        <w:t>/2013</w:t>
      </w:r>
      <w:r w:rsidRPr="00B81CD6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Default="00CB0BAD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D1805" wp14:editId="385F680F">
          <wp:simplePos x="0" y="0"/>
          <wp:positionH relativeFrom="column">
            <wp:posOffset>5133975</wp:posOffset>
          </wp:positionH>
          <wp:positionV relativeFrom="paragraph">
            <wp:posOffset>-582295</wp:posOffset>
          </wp:positionV>
          <wp:extent cx="1123950" cy="68897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599" w:rsidRDefault="004F4599" w:rsidP="004F4599">
    <w:pPr>
      <w:pStyle w:val="Footer"/>
      <w:jc w:val="center"/>
      <w:rPr>
        <w:sz w:val="14"/>
        <w:lang w:val="fr-BE"/>
      </w:rPr>
    </w:pPr>
    <w:r>
      <w:rPr>
        <w:sz w:val="14"/>
        <w:lang w:val="fr-BE"/>
      </w:rPr>
      <w:t>Thon Hotel EU - Rue de la Loi 75, B-1040 Bruxelles</w:t>
    </w:r>
  </w:p>
  <w:p w:rsidR="004F4599" w:rsidRPr="00D8493E" w:rsidRDefault="004F4599" w:rsidP="004F4599">
    <w:pPr>
      <w:pStyle w:val="Footer"/>
      <w:jc w:val="center"/>
      <w:rPr>
        <w:sz w:val="14"/>
      </w:rPr>
    </w:pPr>
    <w:r w:rsidRPr="00D8493E">
      <w:rPr>
        <w:sz w:val="14"/>
      </w:rPr>
      <w:t xml:space="preserve">TEL +32 2 2051508 - FAX +32 2 2051512 - e-mail conference@thonhotels.be – Website </w:t>
    </w:r>
    <w:hyperlink r:id="rId2" w:history="1">
      <w:r w:rsidR="00EE5C72" w:rsidRPr="0005308F">
        <w:rPr>
          <w:rStyle w:val="Hyperlink"/>
          <w:sz w:val="14"/>
        </w:rPr>
        <w:t>www.thonhotels.com/eu</w:t>
      </w:r>
    </w:hyperlink>
  </w:p>
  <w:p w:rsidR="007C12EF" w:rsidRPr="004F4599" w:rsidRDefault="004F4599" w:rsidP="004F4599">
    <w:pPr>
      <w:pStyle w:val="Footer"/>
      <w:jc w:val="center"/>
      <w:rPr>
        <w:sz w:val="14"/>
      </w:rPr>
    </w:pPr>
    <w:r>
      <w:rPr>
        <w:sz w:val="14"/>
      </w:rPr>
      <w:t>Registered Name: Thon Belgium S.A. - Avenue Louise 91/93, B-1050 Bruxelles - TVA/BTW BE 0434.223.765, RPM Bruxelles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AD" w:rsidRDefault="00CB0BAD">
    <w:pPr>
      <w:pStyle w:val="Header"/>
      <w:ind w:left="-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4EC02B" wp14:editId="692F34E5">
          <wp:simplePos x="0" y="0"/>
          <wp:positionH relativeFrom="column">
            <wp:posOffset>1952625</wp:posOffset>
          </wp:positionH>
          <wp:positionV relativeFrom="paragraph">
            <wp:posOffset>-200025</wp:posOffset>
          </wp:positionV>
          <wp:extent cx="1510665" cy="628650"/>
          <wp:effectExtent l="0" t="0" r="0" b="0"/>
          <wp:wrapTopAndBottom/>
          <wp:docPr id="1" name="Picture 1" descr="L:\Group folders\Pictures\Logo\THEU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EU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BAD" w:rsidRDefault="00CB0BAD">
    <w:pPr>
      <w:pStyle w:val="Header"/>
      <w:ind w:left="-360"/>
      <w:jc w:val="center"/>
    </w:pPr>
  </w:p>
  <w:p w:rsidR="007C12EF" w:rsidRDefault="007C12EF">
    <w:pPr>
      <w:pStyle w:val="Header"/>
      <w:ind w:left="-360"/>
      <w:jc w:val="center"/>
    </w:pP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30" w:rsidRDefault="00771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UBt39IQhLhiBk3MAj1Gepo/o78=" w:salt="8DSdh+9RSs5yJe6edocdjQ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399B"/>
    <w:rsid w:val="000477BE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2357DF"/>
    <w:rsid w:val="00241EDC"/>
    <w:rsid w:val="002540AA"/>
    <w:rsid w:val="002633AA"/>
    <w:rsid w:val="0027181D"/>
    <w:rsid w:val="00275FBF"/>
    <w:rsid w:val="00287F52"/>
    <w:rsid w:val="002E023D"/>
    <w:rsid w:val="0031181C"/>
    <w:rsid w:val="003542B9"/>
    <w:rsid w:val="003825FA"/>
    <w:rsid w:val="0039568F"/>
    <w:rsid w:val="003B7CA9"/>
    <w:rsid w:val="003C58C1"/>
    <w:rsid w:val="003D22B3"/>
    <w:rsid w:val="003D4E29"/>
    <w:rsid w:val="003E11C3"/>
    <w:rsid w:val="003E5386"/>
    <w:rsid w:val="00414B5D"/>
    <w:rsid w:val="00424FCE"/>
    <w:rsid w:val="00452B2A"/>
    <w:rsid w:val="004549D2"/>
    <w:rsid w:val="0047160F"/>
    <w:rsid w:val="00477ECF"/>
    <w:rsid w:val="00480216"/>
    <w:rsid w:val="0048031F"/>
    <w:rsid w:val="004811D3"/>
    <w:rsid w:val="004A3245"/>
    <w:rsid w:val="004D0FC8"/>
    <w:rsid w:val="004F4599"/>
    <w:rsid w:val="00510814"/>
    <w:rsid w:val="0051493D"/>
    <w:rsid w:val="00547893"/>
    <w:rsid w:val="00555073"/>
    <w:rsid w:val="005554DF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6A8"/>
    <w:rsid w:val="00750846"/>
    <w:rsid w:val="0075085F"/>
    <w:rsid w:val="00771030"/>
    <w:rsid w:val="007B2197"/>
    <w:rsid w:val="007B5387"/>
    <w:rsid w:val="007C12EF"/>
    <w:rsid w:val="007C1971"/>
    <w:rsid w:val="007F5C09"/>
    <w:rsid w:val="00826700"/>
    <w:rsid w:val="00862893"/>
    <w:rsid w:val="00867418"/>
    <w:rsid w:val="008A036D"/>
    <w:rsid w:val="008B67F0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564C8"/>
    <w:rsid w:val="00AB0982"/>
    <w:rsid w:val="00AF7F5B"/>
    <w:rsid w:val="00B81CD6"/>
    <w:rsid w:val="00BB44A4"/>
    <w:rsid w:val="00BC33AB"/>
    <w:rsid w:val="00BC6302"/>
    <w:rsid w:val="00BD690E"/>
    <w:rsid w:val="00C4633B"/>
    <w:rsid w:val="00CA29E2"/>
    <w:rsid w:val="00CA6354"/>
    <w:rsid w:val="00CB0BAD"/>
    <w:rsid w:val="00CB778B"/>
    <w:rsid w:val="00CD649B"/>
    <w:rsid w:val="00CD759F"/>
    <w:rsid w:val="00CF0922"/>
    <w:rsid w:val="00CF1472"/>
    <w:rsid w:val="00D0740B"/>
    <w:rsid w:val="00D1178F"/>
    <w:rsid w:val="00D4057E"/>
    <w:rsid w:val="00D71FD6"/>
    <w:rsid w:val="00D741D6"/>
    <w:rsid w:val="00DB28D6"/>
    <w:rsid w:val="00DB5AA4"/>
    <w:rsid w:val="00DD0384"/>
    <w:rsid w:val="00DF4681"/>
    <w:rsid w:val="00E04599"/>
    <w:rsid w:val="00E321FA"/>
    <w:rsid w:val="00E659BA"/>
    <w:rsid w:val="00E7540F"/>
    <w:rsid w:val="00EE5C72"/>
    <w:rsid w:val="00F77A3B"/>
    <w:rsid w:val="00F85D04"/>
    <w:rsid w:val="00FB3748"/>
    <w:rsid w:val="00FD6541"/>
    <w:rsid w:val="00FE1ED2"/>
    <w:rsid w:val="00FE77EF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onhotels.com/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supervisor</cp:lastModifiedBy>
  <cp:revision>3</cp:revision>
  <cp:lastPrinted>2011-08-22T12:22:00Z</cp:lastPrinted>
  <dcterms:created xsi:type="dcterms:W3CDTF">2013-04-10T08:20:00Z</dcterms:created>
  <dcterms:modified xsi:type="dcterms:W3CDTF">2013-04-10T08:20:00Z</dcterms:modified>
</cp:coreProperties>
</file>